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9F" w:rsidRDefault="00F14A5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6" type="#_x0000_t136" style="position:absolute;margin-left:-11.45pt;margin-top:-81.3pt;width:782pt;height:67.5pt;z-index:251790336;mso-position-horizontal-relative:text;mso-position-vertical-relative:text;mso-width-relative:page;mso-height-relative:page" fillcolor="#06c" strokecolor="#9cf" strokeweight="1.5pt">
            <v:shadow on="t" color="#900"/>
            <v:textpath style="font-family:&quot;Impact&quot;;v-text-kern:t" trim="t" fitpath="t" string="Самые, самые"/>
          </v:shape>
        </w:pict>
      </w:r>
      <w:r w:rsidR="0013040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margin-left:587.55pt;margin-top:351.15pt;width:45.75pt;height:38.55pt;flip:x;z-index:251788288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113" type="#_x0000_t32" style="position:absolute;margin-left:587.55pt;margin-top:214.95pt;width:42pt;height:44.25pt;flip:x;z-index:251787264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-11.45pt;margin-top:401.7pt;width:110.25pt;height:82.5pt;z-index:251785216" o:regroupid="1">
            <v:textbox style="mso-next-textbox:#_x0000_s1108">
              <w:txbxContent>
                <w:p w:rsidR="00440188" w:rsidRDefault="00C015AC" w:rsidP="00440188">
                  <w:r w:rsidRPr="00FF4201">
                    <w:rPr>
                      <w:b/>
                    </w:rPr>
                    <w:t>Ж</w:t>
                  </w:r>
                  <w:r w:rsidR="00FF4201">
                    <w:t xml:space="preserve">. Берингов  пролив </w:t>
                  </w:r>
                  <w:r>
                    <w:t xml:space="preserve"> – самый широкий.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107" type="#_x0000_t202" style="position:absolute;margin-left:-7.2pt;margin-top:264.45pt;width:110.25pt;height:82.5pt;z-index:251784192" o:regroupid="1">
            <v:textbox style="mso-next-textbox:#_x0000_s1107">
              <w:txbxContent>
                <w:p w:rsidR="00440188" w:rsidRDefault="00C015AC" w:rsidP="00440188">
                  <w:r w:rsidRPr="00FF4201">
                    <w:rPr>
                      <w:b/>
                    </w:rPr>
                    <w:t>Н</w:t>
                  </w:r>
                  <w:r>
                    <w:t>. Антарктида  - самый высокий материк.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106" type="#_x0000_t202" style="position:absolute;margin-left:145.05pt;margin-top:401.7pt;width:110.25pt;height:82.5pt;z-index:251783168" o:regroupid="1">
            <v:textbox style="mso-next-textbox:#_x0000_s1106">
              <w:txbxContent>
                <w:p w:rsidR="00440188" w:rsidRPr="00C015AC" w:rsidRDefault="00C015AC" w:rsidP="00440188">
                  <w:r w:rsidRPr="00FF4201">
                    <w:rPr>
                      <w:b/>
                    </w:rPr>
                    <w:t>А</w:t>
                  </w:r>
                  <w:r>
                    <w:t>. Аравийский п</w:t>
                  </w:r>
                  <w:r w:rsidR="00FF4201">
                    <w:t>олуостров</w:t>
                  </w:r>
                  <w:r>
                    <w:t xml:space="preserve">  - самый большой</w:t>
                  </w:r>
                  <w:proofErr w:type="gramStart"/>
                  <w:r>
                    <w:t xml:space="preserve"> .</w:t>
                  </w:r>
                  <w:proofErr w:type="gramEnd"/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105" type="#_x0000_t202" style="position:absolute;margin-left:-7.2pt;margin-top:-2.55pt;width:110.25pt;height:82.5pt;z-index:251782144" o:regroupid="1">
            <v:textbox style="mso-next-textbox:#_x0000_s1105">
              <w:txbxContent>
                <w:p w:rsidR="00440188" w:rsidRPr="00440188" w:rsidRDefault="00A27FF1" w:rsidP="00440188">
                  <w:pPr>
                    <w:rPr>
                      <w:sz w:val="32"/>
                      <w:szCs w:val="32"/>
                    </w:rPr>
                  </w:pPr>
                  <w:r w:rsidRPr="00FF4201">
                    <w:rPr>
                      <w:b/>
                    </w:rPr>
                    <w:t>Я</w:t>
                  </w:r>
                  <w:r>
                    <w:t>. Австралия  - самый маленький материк.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104" type="#_x0000_t202" style="position:absolute;margin-left:-7.2pt;margin-top:119.7pt;width:110.25pt;height:82.5pt;z-index:251781120" o:regroupid="1">
            <v:textbox style="mso-next-textbox:#_x0000_s1104">
              <w:txbxContent>
                <w:p w:rsidR="00440188" w:rsidRDefault="00A27FF1" w:rsidP="00440188">
                  <w:r w:rsidRPr="00FF4201">
                    <w:rPr>
                      <w:b/>
                    </w:rPr>
                    <w:t>М</w:t>
                  </w:r>
                  <w:r>
                    <w:t xml:space="preserve">. </w:t>
                  </w:r>
                  <w:r w:rsidR="005E1552">
                    <w:t>О</w:t>
                  </w:r>
                  <w:r w:rsidR="00FF4201">
                    <w:t>зеро Ньяса – самое высокогорное</w:t>
                  </w:r>
                  <w:r>
                    <w:t>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103" type="#_x0000_t202" style="position:absolute;margin-left:145.05pt;margin-top:264.45pt;width:110.25pt;height:82.5pt;z-index:251780096" o:regroupid="1">
            <v:textbox style="mso-next-textbox:#_x0000_s1103">
              <w:txbxContent>
                <w:p w:rsidR="00440188" w:rsidRDefault="00C015AC" w:rsidP="00440188">
                  <w:r w:rsidRPr="00FF4201">
                    <w:rPr>
                      <w:b/>
                    </w:rPr>
                    <w:t>С</w:t>
                  </w:r>
                  <w:r w:rsidR="00FF4201">
                    <w:t>. Озеро Виктория</w:t>
                  </w:r>
                  <w:r>
                    <w:t xml:space="preserve"> – самое большое  по  площади</w:t>
                  </w:r>
                  <w:r w:rsidR="00FF4201">
                    <w:t xml:space="preserve"> в мире</w:t>
                  </w:r>
                  <w:r>
                    <w:t>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102" type="#_x0000_t202" style="position:absolute;margin-left:469.05pt;margin-top:394.2pt;width:110.25pt;height:82.5pt;z-index:251779072" o:regroupid="1">
            <v:textbox style="mso-next-textbox:#_x0000_s1102">
              <w:txbxContent>
                <w:p w:rsidR="00440188" w:rsidRDefault="00797470" w:rsidP="00440188">
                  <w:r w:rsidRPr="00FF4201">
                    <w:rPr>
                      <w:b/>
                    </w:rPr>
                    <w:t>У</w:t>
                  </w:r>
                  <w:r w:rsidR="00FF4201">
                    <w:t>.</w:t>
                  </w:r>
                  <w:r w:rsidR="005E1552">
                    <w:t>Персидский залив – самый большой в мире.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101" type="#_x0000_t202" style="position:absolute;margin-left:305.8pt;margin-top:394.2pt;width:110.25pt;height:82.5pt;z-index:251778048" o:regroupid="1">
            <v:textbox style="mso-next-textbox:#_x0000_s1101">
              <w:txbxContent>
                <w:p w:rsidR="00440188" w:rsidRDefault="00797470" w:rsidP="00440188">
                  <w:r w:rsidRPr="00FF4201">
                    <w:rPr>
                      <w:b/>
                    </w:rPr>
                    <w:t>В</w:t>
                  </w:r>
                  <w:r>
                    <w:t>. Берингово море – самое большое.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100" type="#_x0000_t202" style="position:absolute;margin-left:469.05pt;margin-top:264.45pt;width:110.25pt;height:82.5pt;z-index:251777024" o:regroupid="1">
            <v:textbox style="mso-next-textbox:#_x0000_s1100">
              <w:txbxContent>
                <w:p w:rsidR="00440188" w:rsidRDefault="00C015AC" w:rsidP="00440188">
                  <w:r w:rsidRPr="00FF4201">
                    <w:rPr>
                      <w:b/>
                    </w:rPr>
                    <w:t>П</w:t>
                  </w:r>
                  <w:r>
                    <w:t xml:space="preserve">. </w:t>
                  </w:r>
                  <w:r w:rsidR="005E1552">
                    <w:t>Озеро Титикака – самое глубокое</w:t>
                  </w:r>
                  <w:r>
                    <w:t>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99" type="#_x0000_t202" style="position:absolute;margin-left:637.3pt;margin-top:394.2pt;width:110.25pt;height:82.5pt;z-index:251776000" o:regroupid="1">
            <v:textbox style="mso-next-textbox:#_x0000_s1099">
              <w:txbxContent>
                <w:p w:rsidR="00440188" w:rsidRDefault="00797470" w:rsidP="00440188">
                  <w:r w:rsidRPr="00FF4201">
                    <w:rPr>
                      <w:b/>
                    </w:rPr>
                    <w:t>Г</w:t>
                  </w:r>
                  <w:r>
                    <w:t>. Мраморное море – самое маленькое</w:t>
                  </w:r>
                  <w:r w:rsidR="005E1552">
                    <w:t xml:space="preserve"> по площади в мире</w:t>
                  </w:r>
                  <w:r>
                    <w:t>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98" type="#_x0000_t202" style="position:absolute;margin-left:305.8pt;margin-top:264.45pt;width:110.25pt;height:82.5pt;z-index:251774976" o:regroupid="1">
            <v:textbox style="mso-next-textbox:#_x0000_s1098">
              <w:txbxContent>
                <w:p w:rsidR="00440188" w:rsidRDefault="00C015AC" w:rsidP="00440188">
                  <w:r w:rsidRPr="00FF4201">
                    <w:rPr>
                      <w:b/>
                    </w:rPr>
                    <w:t>Л</w:t>
                  </w:r>
                  <w:r>
                    <w:t xml:space="preserve">. Малайский архипелаг – самый большой. 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97" type="#_x0000_t202" style="position:absolute;margin-left:312.3pt;margin-top:127.2pt;width:110.25pt;height:82.5pt;z-index:251773952" o:regroupid="1">
            <v:textbox style="mso-next-textbox:#_x0000_s1097">
              <w:txbxContent>
                <w:p w:rsidR="00440188" w:rsidRDefault="00C015AC" w:rsidP="00440188">
                  <w:r w:rsidRPr="00FF4201">
                    <w:rPr>
                      <w:b/>
                    </w:rPr>
                    <w:t>Т</w:t>
                  </w:r>
                  <w:r>
                    <w:t>. Ниагарский водопад – самый высокий.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96" type="#_x0000_t202" style="position:absolute;margin-left:469.05pt;margin-top:127.2pt;width:110.25pt;height:82.5pt;z-index:251772928" o:regroupid="1">
            <v:textbox style="mso-next-textbox:#_x0000_s1096">
              <w:txbxContent>
                <w:p w:rsidR="00440188" w:rsidRDefault="00C015AC" w:rsidP="00440188">
                  <w:r w:rsidRPr="00FF4201">
                    <w:rPr>
                      <w:b/>
                    </w:rPr>
                    <w:t>Н</w:t>
                  </w:r>
                  <w:r>
                    <w:t>. Австралия  – самый низкий материк.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95" type="#_x0000_t202" style="position:absolute;margin-left:637.3pt;margin-top:264.45pt;width:110.25pt;height:82.5pt;z-index:251771904" o:regroupid="1">
            <v:textbox style="mso-next-textbox:#_x0000_s1095">
              <w:txbxContent>
                <w:p w:rsidR="00440188" w:rsidRDefault="00C015AC" w:rsidP="00440188">
                  <w:r w:rsidRPr="00FF4201">
                    <w:rPr>
                      <w:b/>
                    </w:rPr>
                    <w:t>Р</w:t>
                  </w:r>
                  <w:r>
                    <w:t>. Гималаи – самые высокие горы.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94" type="#_x0000_t202" style="position:absolute;margin-left:145.05pt;margin-top:127.2pt;width:110.25pt;height:82.5pt;z-index:251770880" o:regroupid="1">
            <v:textbox style="mso-next-textbox:#_x0000_s1094">
              <w:txbxContent>
                <w:p w:rsidR="00440188" w:rsidRDefault="00A27FF1" w:rsidP="00440188">
                  <w:r w:rsidRPr="00FF4201">
                    <w:rPr>
                      <w:b/>
                    </w:rPr>
                    <w:t>Д</w:t>
                  </w:r>
                  <w:r>
                    <w:t>. Амазонка – самая полноводная река.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93" type="#_x0000_t202" style="position:absolute;margin-left:633.3pt;margin-top:127.2pt;width:110.25pt;height:82.5pt;z-index:251769856" o:regroupid="1">
            <v:textbox style="mso-next-textbox:#_x0000_s1093">
              <w:txbxContent>
                <w:p w:rsidR="00440188" w:rsidRDefault="00C015AC" w:rsidP="00440188">
                  <w:r w:rsidRPr="00FF4201">
                    <w:rPr>
                      <w:b/>
                    </w:rPr>
                    <w:t>Е</w:t>
                  </w:r>
                  <w:r>
                    <w:t>. Южная Америка – самый влажный материк.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92" type="#_x0000_t202" style="position:absolute;margin-left:145.05pt;margin-top:-2.55pt;width:110.25pt;height:82.5pt;z-index:251768832" o:regroupid="1">
            <v:textbox style="mso-next-textbox:#_x0000_s1092">
              <w:txbxContent>
                <w:p w:rsidR="00440188" w:rsidRDefault="00A27FF1" w:rsidP="00440188">
                  <w:r>
                    <w:t xml:space="preserve"> </w:t>
                  </w:r>
                  <w:r w:rsidRPr="00FF4201">
                    <w:rPr>
                      <w:b/>
                    </w:rPr>
                    <w:t>И</w:t>
                  </w:r>
                  <w:r>
                    <w:t>. Африка – самый жаркий материк.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91" type="#_x0000_t202" style="position:absolute;margin-left:629.55pt;margin-top:-2.55pt;width:110.25pt;height:82.5pt;z-index:251767808" o:regroupid="1">
            <v:textbox style="mso-next-textbox:#_x0000_s1091">
              <w:txbxContent>
                <w:p w:rsidR="00440188" w:rsidRDefault="00A27FF1" w:rsidP="00440188">
                  <w:r w:rsidRPr="00FF4201">
                    <w:rPr>
                      <w:b/>
                    </w:rPr>
                    <w:t>Ш</w:t>
                  </w:r>
                  <w:r>
                    <w:t>. Конго – самая длинная река.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90" type="#_x0000_t202" style="position:absolute;margin-left:469.05pt;margin-top:-2.55pt;width:110.25pt;height:82.5pt;z-index:251766784" o:regroupid="1">
            <v:textbox style="mso-next-textbox:#_x0000_s1090">
              <w:txbxContent>
                <w:p w:rsidR="00440188" w:rsidRDefault="00A27FF1" w:rsidP="00440188">
                  <w:r w:rsidRPr="00FF4201">
                    <w:rPr>
                      <w:b/>
                    </w:rPr>
                    <w:t>Ф</w:t>
                  </w:r>
                  <w:r>
                    <w:t>. Антарктида – самый сухой материк.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89" type="#_x0000_t202" style="position:absolute;margin-left:312.3pt;margin-top:-2.55pt;width:110.25pt;height:82.5pt;z-index:251765760" o:regroupid="1">
            <v:textbox style="mso-next-textbox:#_x0000_s1089">
              <w:txbxContent>
                <w:p w:rsidR="00440188" w:rsidRDefault="00A27FF1">
                  <w:r w:rsidRPr="00FF4201">
                    <w:rPr>
                      <w:b/>
                    </w:rPr>
                    <w:t>Э</w:t>
                  </w:r>
                  <w:r>
                    <w:t xml:space="preserve">. </w:t>
                  </w:r>
                  <w:r w:rsidR="00FF4201">
                    <w:t xml:space="preserve">Горная система </w:t>
                  </w:r>
                  <w:r>
                    <w:t xml:space="preserve">Кордильер – </w:t>
                  </w:r>
                  <w:r w:rsidR="00FF4201">
                    <w:t>самая протяжённая</w:t>
                  </w:r>
                  <w:r>
                    <w:t>.</w:t>
                  </w:r>
                </w:p>
              </w:txbxContent>
            </v:textbox>
          </v:shape>
        </w:pict>
      </w:r>
      <w:r w:rsidR="00130400">
        <w:rPr>
          <w:noProof/>
          <w:lang w:eastAsia="ru-RU"/>
        </w:rPr>
        <w:pict>
          <v:shape id="_x0000_s1061" type="#_x0000_t32" style="position:absolute;margin-left:255.3pt;margin-top:28.95pt;width:57pt;height:.05pt;z-index:251694080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67" type="#_x0000_t32" style="position:absolute;margin-left:422.55pt;margin-top:28.95pt;width:46.5pt;height:0;z-index:251700224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62" type="#_x0000_t32" style="position:absolute;margin-left:579.3pt;margin-top:28.95pt;width:50.25pt;height:.05pt;z-index:251695104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88" type="#_x0000_t32" style="position:absolute;margin-left:422.55pt;margin-top:214.95pt;width:37.5pt;height:44.25pt;flip:y;z-index:251721728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86" type="#_x0000_t32" style="position:absolute;margin-left:422.55pt;margin-top:79.95pt;width:37.5pt;height:39.75pt;z-index:251719680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87" type="#_x0000_t32" style="position:absolute;margin-left:587.55pt;margin-top:79.95pt;width:42pt;height:39.75pt;flip:x;z-index:251720704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84" type="#_x0000_t32" style="position:absolute;margin-left:521.55pt;margin-top:79.95pt;width:0;height:39.75pt;flip:y;z-index:251717632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83" type="#_x0000_t32" style="position:absolute;margin-left:262.8pt;margin-top:214.95pt;width:32.25pt;height:44.25pt;flip:y;z-index:251716608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85" type="#_x0000_t32" style="position:absolute;margin-left:356.55pt;margin-top:79.95pt;width:0;height:39.75pt;flip:y;z-index:251718656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82" type="#_x0000_t32" style="position:absolute;margin-left:356.55pt;margin-top:214.95pt;width:0;height:44.25pt;flip:y;z-index:251715584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78" type="#_x0000_t32" style="position:absolute;margin-left:422.55pt;margin-top:354.45pt;width:37.5pt;height:35.25pt;z-index:251711488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79" type="#_x0000_t32" style="position:absolute;margin-left:521.55pt;margin-top:214.95pt;width:.05pt;height:44.25pt;z-index:251712512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80" type="#_x0000_t32" style="position:absolute;margin-left:517.8pt;margin-top:355.2pt;width:0;height:35.25pt;z-index:251713536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81" type="#_x0000_t32" style="position:absolute;margin-left:356.55pt;margin-top:355.2pt;width:0;height:35.25pt;z-index:251714560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76" type="#_x0000_t32" style="position:absolute;margin-left:262.8pt;margin-top:354.45pt;width:32.25pt;height:35.25pt;z-index:251709440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77" type="#_x0000_t32" style="position:absolute;margin-left:262.8pt;margin-top:354.45pt;width:32.25pt;height:35.25pt;flip:y;z-index:251710464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72" type="#_x0000_t32" style="position:absolute;margin-left:262.8pt;margin-top:79.95pt;width:32.25pt;height:39.75pt;flip:y;z-index:251705344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73" type="#_x0000_t32" style="position:absolute;margin-left:692.55pt;margin-top:354.45pt;width:0;height:39.75pt;z-index:251706368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74" type="#_x0000_t32" style="position:absolute;margin-left:692.55pt;margin-top:214.95pt;width:0;height:44.25pt;z-index:251707392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75" type="#_x0000_t32" style="position:absolute;margin-left:692.55pt;margin-top:79.95pt;width:0;height:39.75pt;z-index:251708416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69" type="#_x0000_t32" style="position:absolute;margin-left:422.55pt;margin-top:304.2pt;width:37.5pt;height:0;flip:x;z-index:251702272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70" type="#_x0000_t32" style="position:absolute;margin-left:422.55pt;margin-top:434.7pt;width:37.5pt;height:0;z-index:251703296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71" type="#_x0000_t32" style="position:absolute;margin-left:422.55pt;margin-top:169.2pt;width:37.5pt;height:0;z-index:251704320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64" type="#_x0000_t32" style="position:absolute;margin-left:587.55pt;margin-top:308.7pt;width:42pt;height:.05pt;z-index:251697152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68" type="#_x0000_t32" style="position:absolute;margin-left:587.55pt;margin-top:435.45pt;width:42pt;height:0;z-index:251701248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63" type="#_x0000_t32" style="position:absolute;margin-left:587.55pt;margin-top:169.2pt;width:42pt;height:0;z-index:251696128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66" type="#_x0000_t32" style="position:absolute;margin-left:262.8pt;margin-top:439.2pt;width:32.25pt;height:0;z-index:251699200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65" type="#_x0000_t32" style="position:absolute;margin-left:262.8pt;margin-top:308.7pt;width:32.25pt;height:0;z-index:251698176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60" type="#_x0000_t32" style="position:absolute;margin-left:262.8pt;margin-top:163.95pt;width:32.25pt;height:0;z-index:251693056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59" type="#_x0000_t32" style="position:absolute;margin-left:103.05pt;margin-top:354.45pt;width:32.25pt;height:35.25pt;flip:y;z-index:251692032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58" type="#_x0000_t32" style="position:absolute;margin-left:103.05pt;margin-top:354.45pt;width:32.25pt;height:35.25pt;z-index:251691008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57" type="#_x0000_t32" style="position:absolute;margin-left:103.05pt;margin-top:214.95pt;width:32.25pt;height:44.25pt;flip:x;z-index:251689984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56" type="#_x0000_t32" style="position:absolute;margin-left:194.55pt;margin-top:214.95pt;width:0;height:44.25pt;flip:y;z-index:251688960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55" type="#_x0000_t32" style="position:absolute;margin-left:194.55pt;margin-top:354.45pt;width:0;height:35.25pt;z-index:251687936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54" type="#_x0000_t32" style="position:absolute;margin-left:103.05pt;margin-top:434.7pt;width:32.25pt;height:.75pt;z-index:251686912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53" type="#_x0000_t32" style="position:absolute;margin-left:103.05pt;margin-top:303.45pt;width:32.25pt;height:.75pt;z-index:251685888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52" type="#_x0000_t32" style="position:absolute;margin-left:36.3pt;margin-top:354.45pt;width:0;height:35.25pt;z-index:251684864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51" type="#_x0000_t32" style="position:absolute;margin-left:36.3pt;margin-top:214.95pt;width:0;height:44.25pt;z-index:251683840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50" type="#_x0000_t32" style="position:absolute;margin-left:103.05pt;margin-top:168.45pt;width:32.25pt;height:.75pt;z-index:251682816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49" type="#_x0000_t32" style="position:absolute;margin-left:194.55pt;margin-top:79.95pt;width:0;height:39.75pt;z-index:251681792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48" type="#_x0000_t32" style="position:absolute;margin-left:36.3pt;margin-top:79.95pt;width:0;height:39.75pt;z-index:251680768" o:connectortype="straight">
            <v:stroke endarrow="block"/>
          </v:shape>
        </w:pict>
      </w:r>
      <w:r w:rsidR="00130400">
        <w:rPr>
          <w:noProof/>
          <w:lang w:eastAsia="ru-RU"/>
        </w:rPr>
        <w:pict>
          <v:shape id="_x0000_s1047" type="#_x0000_t32" style="position:absolute;margin-left:103.05pt;margin-top:28.95pt;width:32.25pt;height:0;z-index:251679744" o:connectortype="straight">
            <v:stroke endarrow="block"/>
          </v:shape>
        </w:pict>
      </w:r>
    </w:p>
    <w:sectPr w:rsidR="00254C9F" w:rsidSect="00615B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BAD"/>
    <w:rsid w:val="00130400"/>
    <w:rsid w:val="00254C9F"/>
    <w:rsid w:val="00440188"/>
    <w:rsid w:val="005E1552"/>
    <w:rsid w:val="00615BAD"/>
    <w:rsid w:val="00797470"/>
    <w:rsid w:val="007C0C78"/>
    <w:rsid w:val="00A27FF1"/>
    <w:rsid w:val="00B32F37"/>
    <w:rsid w:val="00C015AC"/>
    <w:rsid w:val="00F14A56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>
      <o:colormenu v:ext="edit" strokecolor="none"/>
    </o:shapedefaults>
    <o:shapelayout v:ext="edit">
      <o:idmap v:ext="edit" data="1"/>
      <o:rules v:ext="edit">
        <o:r id="V:Rule45" type="connector" idref="#_x0000_s1062"/>
        <o:r id="V:Rule46" type="connector" idref="#_x0000_s1060"/>
        <o:r id="V:Rule47" type="connector" idref="#_x0000_s1077"/>
        <o:r id="V:Rule48" type="connector" idref="#_x0000_s1063"/>
        <o:r id="V:Rule49" type="connector" idref="#_x0000_s1061"/>
        <o:r id="V:Rule50" type="connector" idref="#_x0000_s1085"/>
        <o:r id="V:Rule51" type="connector" idref="#_x0000_s1053"/>
        <o:r id="V:Rule52" type="connector" idref="#_x0000_s1049"/>
        <o:r id="V:Rule53" type="connector" idref="#_x0000_s1078"/>
        <o:r id="V:Rule54" type="connector" idref="#_x0000_s1055"/>
        <o:r id="V:Rule55" type="connector" idref="#_x0000_s1082"/>
        <o:r id="V:Rule56" type="connector" idref="#_x0000_s1079"/>
        <o:r id="V:Rule57" type="connector" idref="#_x0000_s1076"/>
        <o:r id="V:Rule58" type="connector" idref="#_x0000_s1083"/>
        <o:r id="V:Rule59" type="connector" idref="#_x0000_s1056"/>
        <o:r id="V:Rule60" type="connector" idref="#_x0000_s1070"/>
        <o:r id="V:Rule61" type="connector" idref="#_x0000_s1080"/>
        <o:r id="V:Rule62" type="connector" idref="#_x0000_s1048"/>
        <o:r id="V:Rule63" type="connector" idref="#_x0000_s1071"/>
        <o:r id="V:Rule64" type="connector" idref="#_x0000_s1064"/>
        <o:r id="V:Rule65" type="connector" idref="#_x0000_s1113"/>
        <o:r id="V:Rule66" type="connector" idref="#_x0000_s1050"/>
        <o:r id="V:Rule67" type="connector" idref="#_x0000_s1087"/>
        <o:r id="V:Rule68" type="connector" idref="#_x0000_s1075"/>
        <o:r id="V:Rule69" type="connector" idref="#_x0000_s1081"/>
        <o:r id="V:Rule70" type="connector" idref="#_x0000_s1068"/>
        <o:r id="V:Rule71" type="connector" idref="#_x0000_s1114"/>
        <o:r id="V:Rule72" type="connector" idref="#_x0000_s1059"/>
        <o:r id="V:Rule73" type="connector" idref="#_x0000_s1084"/>
        <o:r id="V:Rule74" type="connector" idref="#_x0000_s1058"/>
        <o:r id="V:Rule75" type="connector" idref="#_x0000_s1066"/>
        <o:r id="V:Rule76" type="connector" idref="#_x0000_s1065"/>
        <o:r id="V:Rule77" type="connector" idref="#_x0000_s1072"/>
        <o:r id="V:Rule78" type="connector" idref="#_x0000_s1057"/>
        <o:r id="V:Rule79" type="connector" idref="#_x0000_s1054"/>
        <o:r id="V:Rule80" type="connector" idref="#_x0000_s1074"/>
        <o:r id="V:Rule81" type="connector" idref="#_x0000_s1052"/>
        <o:r id="V:Rule82" type="connector" idref="#_x0000_s1051"/>
        <o:r id="V:Rule83" type="connector" idref="#_x0000_s1067"/>
        <o:r id="V:Rule84" type="connector" idref="#_x0000_s1073"/>
        <o:r id="V:Rule85" type="connector" idref="#_x0000_s1069"/>
        <o:r id="V:Rule86" type="connector" idref="#_x0000_s1086"/>
        <o:r id="V:Rule87" type="connector" idref="#_x0000_s1088"/>
        <o:r id="V:Rule88" type="connector" idref="#_x0000_s104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Учитель</cp:lastModifiedBy>
  <cp:revision>3</cp:revision>
  <dcterms:created xsi:type="dcterms:W3CDTF">2014-04-02T16:13:00Z</dcterms:created>
  <dcterms:modified xsi:type="dcterms:W3CDTF">2014-04-11T10:09:00Z</dcterms:modified>
</cp:coreProperties>
</file>